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11" w:rsidRDefault="00A46B3C" w:rsidP="00801886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48"/>
          <w:szCs w:val="48"/>
          <w:rtl/>
          <w:lang w:bidi="ar-DZ"/>
        </w:rPr>
      </w:pPr>
      <w:proofErr w:type="gramStart"/>
      <w:r w:rsidRPr="00A46B3C">
        <w:rPr>
          <w:rFonts w:ascii="Simplified Arabic" w:hAnsi="Simplified Arabic" w:cs="Simplified Arabic" w:hint="cs"/>
          <w:b/>
          <w:bCs/>
          <w:sz w:val="48"/>
          <w:szCs w:val="48"/>
          <w:rtl/>
          <w:lang w:bidi="ar-DZ"/>
        </w:rPr>
        <w:t>المراجع</w:t>
      </w:r>
      <w:r>
        <w:rPr>
          <w:rFonts w:ascii="Simplified Arabic" w:hAnsi="Simplified Arabic" w:cs="Simplified Arabic" w:hint="cs"/>
          <w:b/>
          <w:bCs/>
          <w:sz w:val="48"/>
          <w:szCs w:val="48"/>
          <w:rtl/>
          <w:lang w:bidi="ar-DZ"/>
        </w:rPr>
        <w:t xml:space="preserve"> :</w:t>
      </w:r>
      <w:proofErr w:type="gramEnd"/>
    </w:p>
    <w:p w:rsidR="00A46B3C" w:rsidRDefault="00A46B3C" w:rsidP="00801886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</w:pPr>
      <w:r w:rsidRPr="00A46B3C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المراجع باللغة العربية :</w:t>
      </w:r>
    </w:p>
    <w:p w:rsidR="00A46B3C" w:rsidRDefault="00A46B3C" w:rsidP="00801886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الكتب :</w:t>
      </w:r>
      <w:proofErr w:type="gramEnd"/>
    </w:p>
    <w:p w:rsidR="00A46B3C" w:rsidRDefault="00CD024A" w:rsidP="00801886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أحمد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صبور،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المعرفة و السلطة في المجتمع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العربي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مجلد3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 مكتبة بيروت سنة 1959. </w:t>
      </w:r>
    </w:p>
    <w:p w:rsidR="00CD024A" w:rsidRDefault="00CD024A" w:rsidP="00801886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عبد الحميد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دليمي،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دراسة في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العمران </w:t>
      </w:r>
      <w:proofErr w:type="spellStart"/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/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السكن و الإسكان. دار الهدى للطباعة و النشر و التوزيع .عين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مليلة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الجزائر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2007.</w:t>
      </w:r>
    </w:p>
    <w:p w:rsidR="00CD024A" w:rsidRDefault="00CD024A" w:rsidP="00801886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عبد اللطيف بن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أشنو،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التجربة الجزائرية في التنمية و التخطيط ،ديوان المطبوعات الجامعية ،الجزائر سنة 1982 .</w:t>
      </w:r>
    </w:p>
    <w:p w:rsidR="001264BA" w:rsidRDefault="001264BA" w:rsidP="00801886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معجم :</w:t>
      </w:r>
      <w:proofErr w:type="gramEnd"/>
    </w:p>
    <w:p w:rsidR="001264BA" w:rsidRDefault="001264BA" w:rsidP="00801886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أحمد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رضا،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معجم متن اللغة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العربية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المجلد رقم 1.</w:t>
      </w:r>
    </w:p>
    <w:p w:rsidR="001264BA" w:rsidRDefault="001264BA" w:rsidP="00801886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مجلة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</w:p>
    <w:p w:rsidR="001264BA" w:rsidRDefault="001264BA" w:rsidP="00801886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ابتسام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طويل،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دراسة تحليلية لتطوير سوق السكن في ظل السياسات العمومية للسكن في الجزائر خلال فترة (1990-2014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).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مجلة دراسات اقتصادية العدد رقم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03-2016 .</w:t>
      </w:r>
      <w:proofErr w:type="gramEnd"/>
    </w:p>
    <w:p w:rsidR="001264BA" w:rsidRDefault="001264BA" w:rsidP="00801886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مذكرات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تخرج :</w:t>
      </w:r>
      <w:proofErr w:type="gramEnd"/>
    </w:p>
    <w:p w:rsidR="001264BA" w:rsidRDefault="001264BA" w:rsidP="00801886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باشوش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حميد،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مذكرة تخرج ماجستير .المشاريع الكبرى في الجزائر و دورها في التنمية الاقتصادية.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سنة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2011.</w:t>
      </w:r>
    </w:p>
    <w:p w:rsidR="001264BA" w:rsidRDefault="001264BA" w:rsidP="00801886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جمعة سعيد،بن عرفة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عفاف،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مذكرة تخرج .السكن الجماعي بمدينة أم </w:t>
      </w:r>
      <w:r w:rsidR="0009530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بواقي</w:t>
      </w:r>
      <w:r w:rsidR="0009530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مابين التخطيط و التسيير سنة 2007 .</w:t>
      </w:r>
    </w:p>
    <w:p w:rsidR="00095301" w:rsidRDefault="00095301" w:rsidP="00801886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رائد محمد صالح يوسف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المعايير التصميمية لإسكان ذوي الدخل المنخفض.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مذكرة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ماجستير في التخطيط الحضري و الإقليمي. كلية الدراسات العليا في جامعة النجاح الوطنية في نابلس.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فلسطين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095301" w:rsidRDefault="00095301" w:rsidP="00801886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-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معنصر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عماد،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البناء المعماري العمودي كخيار للسكن الاجتماعي و انعكاساته على استهلاك العقاري و تسيير المدينة الجديدة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"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علي منجلي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"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قسنطينة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سنة 2012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proofErr w:type="spellEnd"/>
    </w:p>
    <w:p w:rsidR="00095301" w:rsidRDefault="00095301" w:rsidP="00801886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مناصرية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ميمونة. التحول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الديموغرافي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 أثاره على التشويه العمراني </w:t>
      </w:r>
      <w:r w:rsidR="003360FF">
        <w:rPr>
          <w:rFonts w:ascii="Simplified Arabic" w:hAnsi="Simplified Arabic" w:cs="Simplified Arabic" w:hint="cs"/>
          <w:sz w:val="32"/>
          <w:szCs w:val="32"/>
          <w:rtl/>
          <w:lang w:bidi="ar-DZ"/>
        </w:rPr>
        <w:t>. مذكرة ماجستي</w:t>
      </w:r>
      <w:proofErr w:type="gramStart"/>
      <w:r w:rsidR="003360F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 في ع</w:t>
      </w:r>
      <w:proofErr w:type="gramEnd"/>
      <w:r w:rsidR="003360FF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لم الاجتماع .جامعة بسكرة 2005 .</w:t>
      </w:r>
    </w:p>
    <w:p w:rsidR="003360FF" w:rsidRDefault="003360FF" w:rsidP="00801886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محاضرات :</w:t>
      </w:r>
      <w:proofErr w:type="gramEnd"/>
    </w:p>
    <w:p w:rsidR="00614C35" w:rsidRPr="00614C35" w:rsidRDefault="00614C35" w:rsidP="00801886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بوشلوش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عبد الغاني،</w:t>
      </w:r>
      <w:r w:rsidR="005367E9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محاضرات مقياس العمران العملي.سنة ثانية تسيير التقنيات الحضرية.2017-2018 .</w:t>
      </w:r>
      <w:proofErr w:type="gramStart"/>
      <w:r w:rsidR="005367E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جامعة</w:t>
      </w:r>
      <w:proofErr w:type="gramEnd"/>
      <w:r w:rsidR="005367E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بسكرة.</w:t>
      </w:r>
    </w:p>
    <w:p w:rsidR="003360FF" w:rsidRDefault="00E8042C" w:rsidP="00801886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سمير نور الدين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الوتار،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الإسكان مقدمة ومفاهيم . جامعة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الرياض-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السعودية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proofErr w:type="spellEnd"/>
    </w:p>
    <w:p w:rsidR="00A026AE" w:rsidRDefault="00E8042C" w:rsidP="00801886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عبد الكريم بن أعراب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الوضعية الاقتصادية و الاجتماعية و السياسية للمجتمع الجزائري غداة الاستقلال .محاضرة سنة الأولى قانون العلاقات التجارية الدولية.جامعة الجزائر سنة 2010</w:t>
      </w:r>
      <w:r w:rsidR="00A026AE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A026AE" w:rsidRDefault="00A026AE" w:rsidP="00801886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عمران محمد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محاضرات في سياسة الإسكان و إستراتيجية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تفعيلها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 الجزائر .كلية العلوم الاقتصادية و التجارة و علوم التسيير. جامعة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الجزائر3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A026AE" w:rsidRDefault="00A026AE" w:rsidP="00801886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الجرائد الرسمية و النصوص القانونية :</w:t>
      </w:r>
    </w:p>
    <w:p w:rsidR="00E8042C" w:rsidRDefault="00A026AE" w:rsidP="00801886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الجريدة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الرسمية .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عدد 25 . مرسوم تنفيذي رقم 01-</w:t>
      </w:r>
      <w:r w:rsidR="00614C3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105 مؤرخ في 23 </w:t>
      </w:r>
      <w:proofErr w:type="spellStart"/>
      <w:r w:rsidR="00614C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أفريل</w:t>
      </w:r>
      <w:proofErr w:type="spellEnd"/>
      <w:r w:rsidR="00614C3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2001 </w:t>
      </w:r>
      <w:proofErr w:type="spellStart"/>
      <w:r w:rsidR="00614C35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proofErr w:type="spellEnd"/>
      <w:r w:rsidR="00614C3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614C35" w:rsidRDefault="00614C35" w:rsidP="00801886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يحدد شروط و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كيفيات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شراء المساكن المنجزة بأموال عمومية في إطار البيع بالإيجار. المادة رقم 02.</w:t>
      </w:r>
    </w:p>
    <w:p w:rsidR="00614C35" w:rsidRDefault="00614C35" w:rsidP="00801886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القرار الوزاري ل 13 سبتمبر 2008 المحدد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لكيفيات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تطبيق المرسوم التنفيذي 94-308 المؤرخ في 04 أكتوبر 1994 المحدد لقواعد تدخل الصندوق الوطني للسكن في مجال الدعم المالي للأسر.</w:t>
      </w:r>
    </w:p>
    <w:p w:rsidR="00CD5068" w:rsidRDefault="00CD5068" w:rsidP="00801886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الوثائق و المخططات :</w:t>
      </w:r>
    </w:p>
    <w:p w:rsidR="00CD5068" w:rsidRDefault="00CD5068" w:rsidP="00801886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 w:rsidRPr="006C3337"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spellEnd"/>
      <w:r w:rsidRPr="006C333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6C3337" w:rsidRPr="006C333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البيان السنوي</w:t>
      </w:r>
      <w:r w:rsidR="006C333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المتضمن نشاطات بسكرة سنة 2015.</w:t>
      </w:r>
    </w:p>
    <w:p w:rsidR="006C3337" w:rsidRDefault="006C3337" w:rsidP="00801886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-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المخطط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الخماسي 1985-1989.</w:t>
      </w:r>
    </w:p>
    <w:p w:rsidR="006C3337" w:rsidRDefault="006C3337" w:rsidP="00801886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المخطط التوجيهي للتهيئة و التعمير لبلدية بسكرة.</w:t>
      </w:r>
    </w:p>
    <w:p w:rsidR="006C3337" w:rsidRDefault="006C3337" w:rsidP="00801886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برنامج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التنمية الخماسي 2010-2014.</w:t>
      </w:r>
    </w:p>
    <w:p w:rsidR="006C3337" w:rsidRDefault="006C3337" w:rsidP="00801886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مخطط شغل الأراض رقم 03 لبلدية بسكرة .</w:t>
      </w:r>
    </w:p>
    <w:p w:rsidR="006C3337" w:rsidRDefault="006C3337" w:rsidP="00801886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مونوغرافية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بسكرة سنة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1997،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2001،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2002،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2003.</w:t>
      </w:r>
    </w:p>
    <w:p w:rsidR="000F4227" w:rsidRDefault="000F4227" w:rsidP="00801886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مواقع الانترنت :</w:t>
      </w:r>
    </w:p>
    <w:p w:rsidR="000F4227" w:rsidRPr="000F4227" w:rsidRDefault="000F4227" w:rsidP="00801886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hyperlink r:id="rId5" w:history="1">
        <w:r w:rsidRPr="005F31F7">
          <w:rPr>
            <w:rStyle w:val="Lienhypertexte"/>
            <w:rFonts w:ascii="Simplified Arabic" w:hAnsi="Simplified Arabic" w:cs="Simplified Arabic"/>
            <w:b/>
            <w:bCs/>
            <w:sz w:val="32"/>
            <w:szCs w:val="32"/>
            <w:lang w:bidi="ar-DZ"/>
          </w:rPr>
          <w:t>www.mhuv.guv.dz</w:t>
        </w:r>
      </w:hyperlink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p w:rsidR="006C3337" w:rsidRPr="006C3337" w:rsidRDefault="006C3337" w:rsidP="00801886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614C35" w:rsidRDefault="006C3337" w:rsidP="00801886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المراجع باللغة الفرنسية :</w:t>
      </w:r>
    </w:p>
    <w:p w:rsidR="006C3337" w:rsidRDefault="006C3337" w:rsidP="00801886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94481F">
        <w:rPr>
          <w:rFonts w:ascii="Simplified Arabic" w:hAnsi="Simplified Arabic" w:cs="Simplified Arabic"/>
          <w:sz w:val="32"/>
          <w:szCs w:val="32"/>
          <w:lang w:bidi="ar-DZ"/>
        </w:rPr>
        <w:t xml:space="preserve">- </w:t>
      </w:r>
      <w:r w:rsidR="0094481F" w:rsidRPr="0094481F">
        <w:rPr>
          <w:rFonts w:ascii="Simplified Arabic" w:hAnsi="Simplified Arabic" w:cs="Simplified Arabic"/>
          <w:sz w:val="32"/>
          <w:szCs w:val="32"/>
          <w:lang w:bidi="ar-DZ"/>
        </w:rPr>
        <w:t xml:space="preserve">Ben </w:t>
      </w:r>
      <w:proofErr w:type="spellStart"/>
      <w:r w:rsidR="0094481F" w:rsidRPr="0094481F">
        <w:rPr>
          <w:rFonts w:ascii="Simplified Arabic" w:hAnsi="Simplified Arabic" w:cs="Simplified Arabic"/>
          <w:sz w:val="32"/>
          <w:szCs w:val="32"/>
          <w:lang w:bidi="ar-DZ"/>
        </w:rPr>
        <w:t>Matti</w:t>
      </w:r>
      <w:proofErr w:type="spellEnd"/>
      <w:r w:rsidR="0094481F" w:rsidRPr="0094481F">
        <w:rPr>
          <w:rFonts w:ascii="Simplified Arabic" w:hAnsi="Simplified Arabic" w:cs="Simplified Arabic"/>
          <w:sz w:val="32"/>
          <w:szCs w:val="32"/>
          <w:lang w:bidi="ar-DZ"/>
        </w:rPr>
        <w:t xml:space="preserve"> .l’habitat du </w:t>
      </w:r>
      <w:proofErr w:type="spellStart"/>
      <w:r w:rsidR="0094481F" w:rsidRPr="0094481F">
        <w:rPr>
          <w:rFonts w:ascii="Simplified Arabic" w:hAnsi="Simplified Arabic" w:cs="Simplified Arabic"/>
          <w:sz w:val="32"/>
          <w:szCs w:val="32"/>
          <w:lang w:bidi="ar-DZ"/>
        </w:rPr>
        <w:t>tienrs</w:t>
      </w:r>
      <w:proofErr w:type="spellEnd"/>
      <w:r w:rsidR="0094481F" w:rsidRPr="0094481F">
        <w:rPr>
          <w:rFonts w:ascii="Simplified Arabic" w:hAnsi="Simplified Arabic" w:cs="Simplified Arabic"/>
          <w:sz w:val="32"/>
          <w:szCs w:val="32"/>
          <w:lang w:bidi="ar-DZ"/>
        </w:rPr>
        <w:t xml:space="preserve"> monde.cas de </w:t>
      </w:r>
      <w:proofErr w:type="gramStart"/>
      <w:r w:rsidR="0094481F" w:rsidRPr="0094481F">
        <w:rPr>
          <w:rFonts w:ascii="Simplified Arabic" w:hAnsi="Simplified Arabic" w:cs="Simplified Arabic"/>
          <w:sz w:val="32"/>
          <w:szCs w:val="32"/>
          <w:lang w:bidi="ar-DZ"/>
        </w:rPr>
        <w:t>l’Algérie</w:t>
      </w:r>
      <w:r w:rsidR="0094481F">
        <w:rPr>
          <w:rFonts w:ascii="Simplified Arabic" w:hAnsi="Simplified Arabic" w:cs="Simplified Arabic"/>
          <w:sz w:val="32"/>
          <w:szCs w:val="32"/>
          <w:lang w:bidi="ar-DZ"/>
        </w:rPr>
        <w:t xml:space="preserve"> .</w:t>
      </w:r>
      <w:proofErr w:type="gramEnd"/>
    </w:p>
    <w:p w:rsidR="0094481F" w:rsidRDefault="0094481F" w:rsidP="00801886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- J.E.HAVEL. </w:t>
      </w:r>
      <w:proofErr w:type="gramStart"/>
      <w:r>
        <w:rPr>
          <w:rFonts w:ascii="Simplified Arabic" w:hAnsi="Simplified Arabic" w:cs="Simplified Arabic"/>
          <w:sz w:val="32"/>
          <w:szCs w:val="32"/>
          <w:lang w:bidi="ar-DZ"/>
        </w:rPr>
        <w:t>habitat</w:t>
      </w:r>
      <w:proofErr w:type="gram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et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logement.presse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universitaires de France.1968.</w:t>
      </w:r>
    </w:p>
    <w:p w:rsidR="0094481F" w:rsidRPr="000F4227" w:rsidRDefault="0094481F" w:rsidP="00801886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0F4227">
        <w:rPr>
          <w:rFonts w:ascii="Simplified Arabic" w:hAnsi="Simplified Arabic" w:cs="Simplified Arabic"/>
          <w:sz w:val="32"/>
          <w:szCs w:val="32"/>
          <w:lang w:bidi="ar-DZ"/>
        </w:rPr>
        <w:t>-</w:t>
      </w:r>
      <w:r w:rsidR="000F4227" w:rsidRPr="000F4227">
        <w:rPr>
          <w:rFonts w:ascii="Simplified Arabic" w:hAnsi="Simplified Arabic" w:cs="Simplified Arabic"/>
          <w:sz w:val="32"/>
          <w:szCs w:val="32"/>
          <w:lang w:val="en-US" w:bidi="ar-DZ"/>
        </w:rPr>
        <w:t xml:space="preserve"> </w:t>
      </w:r>
      <w:proofErr w:type="spellStart"/>
      <w:r w:rsidR="000F4227" w:rsidRPr="000F4227">
        <w:rPr>
          <w:rFonts w:ascii="Simplified Arabic" w:hAnsi="Simplified Arabic" w:cs="Simplified Arabic"/>
          <w:sz w:val="32"/>
          <w:szCs w:val="32"/>
          <w:lang w:val="en-US" w:bidi="ar-DZ"/>
        </w:rPr>
        <w:t>Nevitt</w:t>
      </w:r>
      <w:proofErr w:type="spellEnd"/>
      <w:r w:rsidR="000F4227" w:rsidRPr="000F4227">
        <w:rPr>
          <w:rFonts w:ascii="Simplified Arabic" w:hAnsi="Simplified Arabic" w:cs="Simplified Arabic"/>
          <w:sz w:val="32"/>
          <w:szCs w:val="32"/>
          <w:lang w:val="en-US" w:bidi="ar-DZ"/>
        </w:rPr>
        <w:t xml:space="preserve"> </w:t>
      </w:r>
      <w:proofErr w:type="spellStart"/>
      <w:r w:rsidR="000F4227" w:rsidRPr="000F4227">
        <w:rPr>
          <w:rFonts w:ascii="Simplified Arabic" w:hAnsi="Simplified Arabic" w:cs="Simplified Arabic"/>
          <w:sz w:val="32"/>
          <w:szCs w:val="32"/>
          <w:lang w:val="en-US" w:bidi="ar-DZ"/>
        </w:rPr>
        <w:t>adam</w:t>
      </w:r>
      <w:proofErr w:type="spellEnd"/>
      <w:r w:rsidR="000F4227" w:rsidRPr="000F4227">
        <w:rPr>
          <w:rFonts w:ascii="Simplified Arabic" w:hAnsi="Simplified Arabic" w:cs="Simplified Arabic"/>
          <w:sz w:val="32"/>
          <w:szCs w:val="32"/>
          <w:lang w:val="en-US" w:bidi="ar-DZ"/>
        </w:rPr>
        <w:t xml:space="preserve"> </w:t>
      </w:r>
      <w:proofErr w:type="spellStart"/>
      <w:r w:rsidR="000F4227" w:rsidRPr="000F4227">
        <w:rPr>
          <w:rFonts w:ascii="Simplified Arabic" w:hAnsi="Simplified Arabic" w:cs="Simplified Arabic"/>
          <w:sz w:val="32"/>
          <w:szCs w:val="32"/>
          <w:lang w:val="en-US" w:bidi="ar-DZ"/>
        </w:rPr>
        <w:t>adela</w:t>
      </w:r>
      <w:proofErr w:type="spellEnd"/>
      <w:r w:rsidR="000F4227" w:rsidRPr="000F4227">
        <w:rPr>
          <w:rFonts w:ascii="Simplified Arabic" w:hAnsi="Simplified Arabic" w:cs="Simplified Arabic"/>
          <w:sz w:val="32"/>
          <w:szCs w:val="32"/>
          <w:lang w:val="en-US" w:bidi="ar-DZ"/>
        </w:rPr>
        <w:t xml:space="preserve">. The economic problem of </w:t>
      </w:r>
      <w:proofErr w:type="gramStart"/>
      <w:r w:rsidR="000F4227" w:rsidRPr="000F4227">
        <w:rPr>
          <w:rFonts w:ascii="Simplified Arabic" w:hAnsi="Simplified Arabic" w:cs="Simplified Arabic"/>
          <w:sz w:val="32"/>
          <w:szCs w:val="32"/>
          <w:lang w:val="en-US" w:bidi="ar-DZ"/>
        </w:rPr>
        <w:t>housing ,Ed</w:t>
      </w:r>
      <w:proofErr w:type="gramEnd"/>
      <w:r w:rsidR="000F4227" w:rsidRPr="000F4227">
        <w:rPr>
          <w:rFonts w:ascii="Simplified Arabic" w:hAnsi="Simplified Arabic" w:cs="Simplified Arabic"/>
          <w:sz w:val="32"/>
          <w:szCs w:val="32"/>
          <w:lang w:val="en-US" w:bidi="ar-DZ"/>
        </w:rPr>
        <w:t xml:space="preserve"> Land , Me </w:t>
      </w:r>
      <w:proofErr w:type="spellStart"/>
      <w:r w:rsidR="000F4227" w:rsidRPr="000F4227">
        <w:rPr>
          <w:rFonts w:ascii="Simplified Arabic" w:hAnsi="Simplified Arabic" w:cs="Simplified Arabic"/>
          <w:sz w:val="32"/>
          <w:szCs w:val="32"/>
          <w:lang w:val="en-US" w:bidi="ar-DZ"/>
        </w:rPr>
        <w:t>camillion</w:t>
      </w:r>
      <w:proofErr w:type="spellEnd"/>
      <w:r w:rsidR="000F4227" w:rsidRPr="000F4227">
        <w:rPr>
          <w:rFonts w:ascii="Simplified Arabic" w:hAnsi="Simplified Arabic" w:cs="Simplified Arabic"/>
          <w:sz w:val="32"/>
          <w:szCs w:val="32"/>
          <w:lang w:val="en-US" w:bidi="ar-DZ"/>
        </w:rPr>
        <w:t>, ENGLAND 1975</w:t>
      </w:r>
      <w:r w:rsidR="000F4227">
        <w:rPr>
          <w:rFonts w:ascii="Simplified Arabic" w:hAnsi="Simplified Arabic" w:cs="Simplified Arabic"/>
          <w:sz w:val="32"/>
          <w:szCs w:val="32"/>
          <w:lang w:val="en-US" w:bidi="ar-DZ"/>
        </w:rPr>
        <w:t>.</w:t>
      </w:r>
    </w:p>
    <w:p w:rsidR="00A026AE" w:rsidRDefault="00A026AE" w:rsidP="00801886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A026AE" w:rsidRPr="00A026AE" w:rsidRDefault="00A026AE" w:rsidP="00801886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1264BA" w:rsidRPr="0094481F" w:rsidRDefault="001264BA" w:rsidP="00801886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sectPr w:rsidR="001264BA" w:rsidRPr="0094481F" w:rsidSect="00FD0C30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6B3C"/>
    <w:rsid w:val="00050AE8"/>
    <w:rsid w:val="00095301"/>
    <w:rsid w:val="000F4227"/>
    <w:rsid w:val="001264BA"/>
    <w:rsid w:val="003360FF"/>
    <w:rsid w:val="003B1FE1"/>
    <w:rsid w:val="00522284"/>
    <w:rsid w:val="005367E9"/>
    <w:rsid w:val="00614C35"/>
    <w:rsid w:val="006562E7"/>
    <w:rsid w:val="006C3337"/>
    <w:rsid w:val="00801886"/>
    <w:rsid w:val="00815E5A"/>
    <w:rsid w:val="00834D22"/>
    <w:rsid w:val="008622A2"/>
    <w:rsid w:val="0094481F"/>
    <w:rsid w:val="00A026AE"/>
    <w:rsid w:val="00A22ACD"/>
    <w:rsid w:val="00A46B3C"/>
    <w:rsid w:val="00A66CEC"/>
    <w:rsid w:val="00BF07C1"/>
    <w:rsid w:val="00CD024A"/>
    <w:rsid w:val="00CD5068"/>
    <w:rsid w:val="00D54700"/>
    <w:rsid w:val="00E36165"/>
    <w:rsid w:val="00E8042C"/>
    <w:rsid w:val="00FD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22"/>
  </w:style>
  <w:style w:type="paragraph" w:styleId="Titre1">
    <w:name w:val="heading 1"/>
    <w:basedOn w:val="Normal"/>
    <w:next w:val="Normal"/>
    <w:link w:val="Titre1Car"/>
    <w:uiPriority w:val="9"/>
    <w:qFormat/>
    <w:rsid w:val="009448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026A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026A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026AE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944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0F42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huv.guv.d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353DA-DCF1-42FC-B6B5-4179487E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5</cp:revision>
  <dcterms:created xsi:type="dcterms:W3CDTF">2018-06-15T15:47:00Z</dcterms:created>
  <dcterms:modified xsi:type="dcterms:W3CDTF">2018-06-15T16:32:00Z</dcterms:modified>
</cp:coreProperties>
</file>