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94" w:rsidRDefault="002A515F" w:rsidP="006B6D94">
      <w:pPr>
        <w:bidi/>
        <w:spacing w:line="240" w:lineRule="auto"/>
        <w:rPr>
          <w:rFonts w:ascii="Simplified Arabic" w:hAnsi="Simplified Arabic" w:cs="Simplified Arabic"/>
          <w:sz w:val="32"/>
          <w:szCs w:val="32"/>
          <w:lang w:bidi="ar-DZ"/>
        </w:rPr>
      </w:pPr>
      <w:r w:rsidRPr="002A515F">
        <w:rPr>
          <w:rFonts w:ascii="Simplified Arabic" w:hAnsi="Simplified Arabic" w:cs="Simplified Arabic"/>
          <w:b/>
          <w:bCs/>
          <w:noProof/>
          <w:sz w:val="32"/>
          <w:szCs w:val="32"/>
          <w:lang w:eastAsia="fr-F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28.15pt;margin-top:-14.6pt;width:523.55pt;height:436.65pt;z-index:251658240">
            <v:textbox style="mso-next-textbox:#_x0000_s1026">
              <w:txbxContent>
                <w:p w:rsidR="0053308A" w:rsidRPr="00DC26CC" w:rsidRDefault="0053308A" w:rsidP="00DC26CC">
                  <w:pPr>
                    <w:spacing w:line="240" w:lineRule="auto"/>
                    <w:jc w:val="center"/>
                    <w:rPr>
                      <w:rFonts w:ascii="Simplified Arabic" w:hAnsi="Simplified Arabic" w:cs="Simplified Arabic"/>
                      <w:b/>
                      <w:bCs/>
                      <w:sz w:val="28"/>
                      <w:szCs w:val="28"/>
                      <w:rtl/>
                      <w:lang w:bidi="ar-DZ"/>
                    </w:rPr>
                  </w:pPr>
                  <w:proofErr w:type="gramStart"/>
                  <w:r w:rsidRPr="0053308A">
                    <w:rPr>
                      <w:rFonts w:ascii="Simplified Arabic" w:hAnsi="Simplified Arabic" w:cs="Simplified Arabic" w:hint="cs"/>
                      <w:b/>
                      <w:bCs/>
                      <w:sz w:val="32"/>
                      <w:szCs w:val="32"/>
                      <w:rtl/>
                      <w:lang w:bidi="ar-DZ"/>
                    </w:rPr>
                    <w:t>الملخص</w:t>
                  </w:r>
                  <w:proofErr w:type="gramEnd"/>
                  <w:r w:rsidRPr="0053308A">
                    <w:rPr>
                      <w:rFonts w:ascii="Simplified Arabic" w:hAnsi="Simplified Arabic" w:cs="Simplified Arabic" w:hint="cs"/>
                      <w:b/>
                      <w:bCs/>
                      <w:sz w:val="32"/>
                      <w:szCs w:val="32"/>
                      <w:rtl/>
                      <w:lang w:bidi="ar-DZ"/>
                    </w:rPr>
                    <w:t>:</w:t>
                  </w:r>
                </w:p>
                <w:p w:rsidR="00FB3DC6" w:rsidRPr="00DC26CC" w:rsidRDefault="00FB3DC6" w:rsidP="00DC26CC">
                  <w:pPr>
                    <w:bidi/>
                    <w:spacing w:line="240" w:lineRule="auto"/>
                    <w:ind w:left="29" w:firstLine="567"/>
                    <w:jc w:val="both"/>
                    <w:rPr>
                      <w:rFonts w:ascii="Simplified Arabic" w:hAnsi="Simplified Arabic" w:cs="Simplified Arabic"/>
                      <w:sz w:val="28"/>
                      <w:szCs w:val="28"/>
                      <w:rtl/>
                      <w:lang w:bidi="ar-DZ"/>
                    </w:rPr>
                  </w:pPr>
                  <w:r w:rsidRPr="00DC26CC">
                    <w:rPr>
                      <w:rFonts w:ascii="Simplified Arabic" w:hAnsi="Simplified Arabic" w:cs="Simplified Arabic" w:hint="cs"/>
                      <w:sz w:val="28"/>
                      <w:szCs w:val="28"/>
                      <w:rtl/>
                      <w:lang w:bidi="ar-DZ"/>
                    </w:rPr>
                    <w:t xml:space="preserve">تناول </w:t>
                  </w:r>
                  <w:r w:rsidR="00197F8C" w:rsidRPr="00DC26CC">
                    <w:rPr>
                      <w:rFonts w:ascii="Simplified Arabic" w:hAnsi="Simplified Arabic" w:cs="Simplified Arabic" w:hint="cs"/>
                      <w:sz w:val="28"/>
                      <w:szCs w:val="28"/>
                      <w:rtl/>
                      <w:lang w:bidi="ar-DZ"/>
                    </w:rPr>
                    <w:t xml:space="preserve">في </w:t>
                  </w:r>
                  <w:r w:rsidRPr="00DC26CC">
                    <w:rPr>
                      <w:rFonts w:ascii="Simplified Arabic" w:hAnsi="Simplified Arabic" w:cs="Simplified Arabic" w:hint="cs"/>
                      <w:sz w:val="28"/>
                      <w:szCs w:val="28"/>
                      <w:rtl/>
                      <w:lang w:bidi="ar-DZ"/>
                    </w:rPr>
                    <w:t>هذا البحث مشاريع الإسكان الجماعي في مدينة بسكرة.</w:t>
                  </w:r>
                  <w:r w:rsidR="00197F8C" w:rsidRPr="00DC26CC">
                    <w:rPr>
                      <w:rFonts w:ascii="Simplified Arabic" w:hAnsi="Simplified Arabic" w:cs="Simplified Arabic" w:hint="cs"/>
                      <w:sz w:val="28"/>
                      <w:szCs w:val="28"/>
                      <w:rtl/>
                      <w:lang w:bidi="ar-DZ"/>
                    </w:rPr>
                    <w:t>التي أصبحت تشكل عنصرا أساسيا في تشكيل الأنسجة العمرانية لعديد المدن،</w:t>
                  </w:r>
                  <w:proofErr w:type="gramStart"/>
                  <w:r w:rsidR="00197F8C" w:rsidRPr="00DC26CC">
                    <w:rPr>
                      <w:rFonts w:ascii="Simplified Arabic" w:hAnsi="Simplified Arabic" w:cs="Simplified Arabic" w:hint="cs"/>
                      <w:sz w:val="28"/>
                      <w:szCs w:val="28"/>
                      <w:rtl/>
                      <w:lang w:bidi="ar-DZ"/>
                    </w:rPr>
                    <w:t xml:space="preserve"> و في ن</w:t>
                  </w:r>
                  <w:proofErr w:type="gramEnd"/>
                  <w:r w:rsidR="00197F8C" w:rsidRPr="00DC26CC">
                    <w:rPr>
                      <w:rFonts w:ascii="Simplified Arabic" w:hAnsi="Simplified Arabic" w:cs="Simplified Arabic" w:hint="cs"/>
                      <w:sz w:val="28"/>
                      <w:szCs w:val="28"/>
                      <w:rtl/>
                      <w:lang w:bidi="ar-DZ"/>
                    </w:rPr>
                    <w:t>فس الوقت مساهما فعالا في تلبية الطلب المتزايد على السكن .</w:t>
                  </w:r>
                  <w:r w:rsidRPr="00DC26CC">
                    <w:rPr>
                      <w:rFonts w:ascii="Simplified Arabic" w:hAnsi="Simplified Arabic" w:cs="Simplified Arabic" w:hint="cs"/>
                      <w:sz w:val="28"/>
                      <w:szCs w:val="28"/>
                      <w:rtl/>
                      <w:lang w:bidi="ar-DZ"/>
                    </w:rPr>
                    <w:t xml:space="preserve"> </w:t>
                  </w:r>
                  <w:r w:rsidR="00197F8C" w:rsidRPr="00DC26CC">
                    <w:rPr>
                      <w:rFonts w:ascii="Simplified Arabic" w:hAnsi="Simplified Arabic" w:cs="Simplified Arabic" w:hint="cs"/>
                      <w:sz w:val="28"/>
                      <w:szCs w:val="28"/>
                      <w:rtl/>
                      <w:lang w:bidi="ar-DZ"/>
                    </w:rPr>
                    <w:t>أين</w:t>
                  </w:r>
                  <w:r w:rsidRPr="00DC26CC">
                    <w:rPr>
                      <w:rFonts w:ascii="Simplified Arabic" w:hAnsi="Simplified Arabic" w:cs="Simplified Arabic" w:hint="cs"/>
                      <w:sz w:val="28"/>
                      <w:szCs w:val="28"/>
                      <w:rtl/>
                      <w:lang w:bidi="ar-DZ"/>
                    </w:rPr>
                    <w:t xml:space="preserve"> شهدت المدينة خلال العقود الأخيرة نمو</w:t>
                  </w:r>
                  <w:r w:rsidR="00197F8C" w:rsidRPr="00DC26CC">
                    <w:rPr>
                      <w:rFonts w:ascii="Simplified Arabic" w:hAnsi="Simplified Arabic" w:cs="Simplified Arabic" w:hint="cs"/>
                      <w:sz w:val="28"/>
                      <w:szCs w:val="28"/>
                      <w:rtl/>
                      <w:lang w:bidi="ar-DZ"/>
                    </w:rPr>
                    <w:t>ا</w:t>
                  </w:r>
                  <w:r w:rsidRPr="00DC26CC">
                    <w:rPr>
                      <w:rFonts w:ascii="Simplified Arabic" w:hAnsi="Simplified Arabic" w:cs="Simplified Arabic" w:hint="cs"/>
                      <w:sz w:val="28"/>
                      <w:szCs w:val="28"/>
                      <w:rtl/>
                      <w:lang w:bidi="ar-DZ"/>
                    </w:rPr>
                    <w:t xml:space="preserve"> سكاني</w:t>
                  </w:r>
                  <w:r w:rsidR="00197F8C" w:rsidRPr="00DC26CC">
                    <w:rPr>
                      <w:rFonts w:ascii="Simplified Arabic" w:hAnsi="Simplified Arabic" w:cs="Simplified Arabic" w:hint="cs"/>
                      <w:sz w:val="28"/>
                      <w:szCs w:val="28"/>
                      <w:rtl/>
                      <w:lang w:bidi="ar-DZ"/>
                    </w:rPr>
                    <w:t xml:space="preserve">ا معتبرا رافقه إنجاز مشاريع سكنية جماعية </w:t>
                  </w:r>
                  <w:proofErr w:type="gramStart"/>
                  <w:r w:rsidR="00197F8C" w:rsidRPr="00DC26CC">
                    <w:rPr>
                      <w:rFonts w:ascii="Simplified Arabic" w:hAnsi="Simplified Arabic" w:cs="Simplified Arabic" w:hint="cs"/>
                      <w:sz w:val="28"/>
                      <w:szCs w:val="28"/>
                      <w:rtl/>
                      <w:lang w:bidi="ar-DZ"/>
                    </w:rPr>
                    <w:t>معتبرة .</w:t>
                  </w:r>
                  <w:proofErr w:type="gramEnd"/>
                  <w:r w:rsidR="00197F8C" w:rsidRPr="00DC26CC">
                    <w:rPr>
                      <w:rFonts w:ascii="Simplified Arabic" w:hAnsi="Simplified Arabic" w:cs="Simplified Arabic" w:hint="cs"/>
                      <w:sz w:val="28"/>
                      <w:szCs w:val="28"/>
                      <w:rtl/>
                      <w:lang w:bidi="ar-DZ"/>
                    </w:rPr>
                    <w:t xml:space="preserve"> غير أن مساهمتها الكمية رافقتها عديد الاختلالات النوعية خاصة ما تعلق منها بالمسكن في حد ذاته ضمن عمارات السكن الجماعي أو الفضاء الخارجي المكمل للوظيفة السكنية و مدا توافقها مع الخصوصيات البيئية و الاجتماعية للمدينة الصحراوية . و هو ما دفعنا الى دراسة هذه الإشكالية ومن ثم محاولة إعطاء بعض التوصيات للتقليل من حدة هذه الإخفاقات</w:t>
                  </w:r>
                  <w:r w:rsidRPr="00DC26CC">
                    <w:rPr>
                      <w:rFonts w:ascii="Simplified Arabic" w:hAnsi="Simplified Arabic" w:cs="Simplified Arabic" w:hint="cs"/>
                      <w:sz w:val="28"/>
                      <w:szCs w:val="28"/>
                      <w:rtl/>
                      <w:lang w:bidi="ar-DZ"/>
                    </w:rPr>
                    <w:t>.</w:t>
                  </w:r>
                </w:p>
                <w:p w:rsidR="00CA132C" w:rsidRPr="00DC26CC" w:rsidRDefault="00CA132C" w:rsidP="00DC26CC">
                  <w:pPr>
                    <w:bidi/>
                    <w:spacing w:line="240" w:lineRule="auto"/>
                    <w:ind w:left="29" w:firstLine="567"/>
                    <w:jc w:val="center"/>
                    <w:rPr>
                      <w:rFonts w:ascii="Simplified Arabic" w:hAnsi="Simplified Arabic" w:cs="Simplified Arabic"/>
                      <w:b/>
                      <w:bCs/>
                      <w:sz w:val="28"/>
                      <w:szCs w:val="28"/>
                      <w:rtl/>
                      <w:lang w:bidi="ar-DZ"/>
                    </w:rPr>
                  </w:pPr>
                  <w:r w:rsidRPr="00DC26CC">
                    <w:rPr>
                      <w:rFonts w:ascii="Simplified Arabic" w:hAnsi="Simplified Arabic" w:cs="Simplified Arabic" w:hint="cs"/>
                      <w:b/>
                      <w:bCs/>
                      <w:sz w:val="28"/>
                      <w:szCs w:val="28"/>
                      <w:rtl/>
                      <w:lang w:bidi="ar-DZ"/>
                    </w:rPr>
                    <w:t>الكلمات المفتاحية :</w:t>
                  </w:r>
                </w:p>
                <w:p w:rsidR="00CA132C" w:rsidRPr="00DC26CC" w:rsidRDefault="00CA132C" w:rsidP="00DC26CC">
                  <w:pPr>
                    <w:bidi/>
                    <w:spacing w:line="240" w:lineRule="auto"/>
                    <w:ind w:left="29" w:hanging="47"/>
                    <w:rPr>
                      <w:rFonts w:ascii="Simplified Arabic" w:hAnsi="Simplified Arabic" w:cs="Simplified Arabic"/>
                      <w:sz w:val="28"/>
                      <w:szCs w:val="28"/>
                      <w:rtl/>
                      <w:lang w:bidi="ar-DZ"/>
                    </w:rPr>
                  </w:pPr>
                  <w:proofErr w:type="gramStart"/>
                  <w:r w:rsidRPr="00DC26CC">
                    <w:rPr>
                      <w:rFonts w:ascii="Simplified Arabic" w:hAnsi="Simplified Arabic" w:cs="Simplified Arabic" w:hint="cs"/>
                      <w:sz w:val="28"/>
                      <w:szCs w:val="28"/>
                      <w:rtl/>
                      <w:lang w:bidi="ar-DZ"/>
                    </w:rPr>
                    <w:t>السكن</w:t>
                  </w:r>
                  <w:proofErr w:type="gramEnd"/>
                  <w:r w:rsidRPr="00DC26CC">
                    <w:rPr>
                      <w:rFonts w:ascii="Simplified Arabic" w:hAnsi="Simplified Arabic" w:cs="Simplified Arabic" w:hint="cs"/>
                      <w:sz w:val="28"/>
                      <w:szCs w:val="28"/>
                      <w:rtl/>
                      <w:lang w:bidi="ar-DZ"/>
                    </w:rPr>
                    <w:t xml:space="preserve"> الجماعي </w:t>
                  </w:r>
                  <w:r w:rsidRPr="00DC26CC">
                    <w:rPr>
                      <w:rFonts w:ascii="Simplified Arabic" w:hAnsi="Simplified Arabic" w:cs="Simplified Arabic"/>
                      <w:sz w:val="28"/>
                      <w:szCs w:val="28"/>
                      <w:rtl/>
                      <w:lang w:bidi="ar-DZ"/>
                    </w:rPr>
                    <w:t>–</w:t>
                  </w:r>
                  <w:r w:rsidRPr="00DC26CC">
                    <w:rPr>
                      <w:rFonts w:ascii="Simplified Arabic" w:hAnsi="Simplified Arabic" w:cs="Simplified Arabic" w:hint="cs"/>
                      <w:sz w:val="28"/>
                      <w:szCs w:val="28"/>
                      <w:rtl/>
                      <w:lang w:bidi="ar-DZ"/>
                    </w:rPr>
                    <w:t xml:space="preserve"> المدينة الصحراوية </w:t>
                  </w:r>
                  <w:r w:rsidRPr="00DC26CC">
                    <w:rPr>
                      <w:rFonts w:ascii="Simplified Arabic" w:hAnsi="Simplified Arabic" w:cs="Simplified Arabic"/>
                      <w:sz w:val="28"/>
                      <w:szCs w:val="28"/>
                      <w:rtl/>
                      <w:lang w:bidi="ar-DZ"/>
                    </w:rPr>
                    <w:t>–</w:t>
                  </w:r>
                  <w:r w:rsidRPr="00DC26CC">
                    <w:rPr>
                      <w:rFonts w:ascii="Simplified Arabic" w:hAnsi="Simplified Arabic" w:cs="Simplified Arabic" w:hint="cs"/>
                      <w:sz w:val="28"/>
                      <w:szCs w:val="28"/>
                      <w:rtl/>
                      <w:lang w:bidi="ar-DZ"/>
                    </w:rPr>
                    <w:t xml:space="preserve"> السياسة السكنية </w:t>
                  </w:r>
                  <w:r w:rsidRPr="00DC26CC">
                    <w:rPr>
                      <w:rFonts w:ascii="Simplified Arabic" w:hAnsi="Simplified Arabic" w:cs="Simplified Arabic"/>
                      <w:sz w:val="28"/>
                      <w:szCs w:val="28"/>
                      <w:rtl/>
                      <w:lang w:bidi="ar-DZ"/>
                    </w:rPr>
                    <w:t>–</w:t>
                  </w:r>
                  <w:r w:rsidRPr="00DC26CC">
                    <w:rPr>
                      <w:rFonts w:ascii="Simplified Arabic" w:hAnsi="Simplified Arabic" w:cs="Simplified Arabic" w:hint="cs"/>
                      <w:sz w:val="28"/>
                      <w:szCs w:val="28"/>
                      <w:rtl/>
                      <w:lang w:bidi="ar-DZ"/>
                    </w:rPr>
                    <w:t xml:space="preserve"> البيئة العمرانية </w:t>
                  </w:r>
                  <w:r w:rsidR="00DC26CC">
                    <w:rPr>
                      <w:rFonts w:ascii="Simplified Arabic" w:hAnsi="Simplified Arabic" w:cs="Simplified Arabic" w:hint="cs"/>
                      <w:sz w:val="28"/>
                      <w:szCs w:val="28"/>
                      <w:rtl/>
                      <w:lang w:bidi="ar-DZ"/>
                    </w:rPr>
                    <w:t>- التصميم العمراني</w:t>
                  </w:r>
                  <w:r w:rsidRPr="00DC26CC">
                    <w:rPr>
                      <w:rFonts w:ascii="Simplified Arabic" w:hAnsi="Simplified Arabic" w:cs="Simplified Arabic" w:hint="cs"/>
                      <w:sz w:val="28"/>
                      <w:szCs w:val="28"/>
                      <w:rtl/>
                      <w:lang w:bidi="ar-DZ"/>
                    </w:rPr>
                    <w:t>.</w:t>
                  </w:r>
                </w:p>
                <w:p w:rsidR="00CA132C" w:rsidRPr="00972213" w:rsidRDefault="00CA132C" w:rsidP="00CA132C">
                  <w:pPr>
                    <w:bidi/>
                    <w:spacing w:line="240" w:lineRule="auto"/>
                    <w:ind w:left="29" w:firstLine="567"/>
                    <w:jc w:val="both"/>
                    <w:rPr>
                      <w:rFonts w:ascii="Simplified Arabic" w:hAnsi="Simplified Arabic" w:cs="Simplified Arabic"/>
                      <w:sz w:val="32"/>
                      <w:szCs w:val="32"/>
                      <w:rtl/>
                      <w:lang w:bidi="ar-DZ"/>
                    </w:rPr>
                  </w:pPr>
                </w:p>
                <w:p w:rsidR="00FB3DC6" w:rsidRPr="00FB3DC6" w:rsidRDefault="00FB3DC6" w:rsidP="00FB3DC6">
                  <w:pPr>
                    <w:jc w:val="right"/>
                    <w:rPr>
                      <w:rFonts w:ascii="Simplified Arabic" w:hAnsi="Simplified Arabic" w:cs="Simplified Arabic"/>
                      <w:sz w:val="32"/>
                      <w:szCs w:val="32"/>
                      <w:rtl/>
                      <w:lang w:bidi="ar-DZ"/>
                    </w:rPr>
                  </w:pPr>
                </w:p>
                <w:p w:rsidR="00FB3DC6" w:rsidRPr="00FB3DC6" w:rsidRDefault="00FB3DC6" w:rsidP="00FB3DC6">
                  <w:pPr>
                    <w:jc w:val="right"/>
                    <w:rPr>
                      <w:rFonts w:ascii="Simplified Arabic" w:hAnsi="Simplified Arabic" w:cs="Simplified Arabic"/>
                      <w:sz w:val="32"/>
                      <w:szCs w:val="32"/>
                      <w:lang w:bidi="ar-DZ"/>
                    </w:rPr>
                  </w:pPr>
                </w:p>
              </w:txbxContent>
            </v:textbox>
          </v:shape>
        </w:pict>
      </w:r>
    </w:p>
    <w:p w:rsidR="006B6D94" w:rsidRDefault="006B6D94" w:rsidP="006B6D94">
      <w:pPr>
        <w:bidi/>
        <w:spacing w:line="240" w:lineRule="auto"/>
        <w:rPr>
          <w:rFonts w:ascii="Simplified Arabic" w:hAnsi="Simplified Arabic" w:cs="Simplified Arabic"/>
          <w:sz w:val="32"/>
          <w:szCs w:val="32"/>
          <w:lang w:bidi="ar-DZ"/>
        </w:rPr>
      </w:pPr>
    </w:p>
    <w:p w:rsidR="006B6D94" w:rsidRDefault="006B6D94" w:rsidP="006B6D94">
      <w:pPr>
        <w:bidi/>
        <w:spacing w:line="240" w:lineRule="auto"/>
        <w:rPr>
          <w:rFonts w:ascii="Simplified Arabic" w:hAnsi="Simplified Arabic" w:cs="Simplified Arabic"/>
          <w:sz w:val="32"/>
          <w:szCs w:val="32"/>
          <w:lang w:bidi="ar-DZ"/>
        </w:rPr>
      </w:pPr>
    </w:p>
    <w:p w:rsidR="006B6D94" w:rsidRDefault="006B6D94" w:rsidP="006B6D94">
      <w:pPr>
        <w:bidi/>
        <w:spacing w:line="240" w:lineRule="auto"/>
        <w:rPr>
          <w:rFonts w:ascii="Simplified Arabic" w:hAnsi="Simplified Arabic" w:cs="Simplified Arabic"/>
          <w:sz w:val="32"/>
          <w:szCs w:val="32"/>
          <w:lang w:bidi="ar-DZ"/>
        </w:rPr>
      </w:pPr>
    </w:p>
    <w:p w:rsidR="006B6D94" w:rsidRDefault="006B6D94" w:rsidP="006B6D94">
      <w:pPr>
        <w:bidi/>
        <w:spacing w:line="240" w:lineRule="auto"/>
        <w:rPr>
          <w:rFonts w:ascii="Simplified Arabic" w:hAnsi="Simplified Arabic" w:cs="Simplified Arabic"/>
          <w:sz w:val="32"/>
          <w:szCs w:val="32"/>
          <w:rtl/>
          <w:lang w:bidi="ar-DZ"/>
        </w:rPr>
      </w:pPr>
    </w:p>
    <w:p w:rsidR="006B6D94" w:rsidRPr="006B6D94" w:rsidRDefault="006B6D94" w:rsidP="006B6D94">
      <w:pPr>
        <w:bidi/>
        <w:rPr>
          <w:rFonts w:ascii="Simplified Arabic" w:hAnsi="Simplified Arabic" w:cs="Simplified Arabic"/>
          <w:sz w:val="32"/>
          <w:szCs w:val="32"/>
          <w:rtl/>
          <w:lang w:bidi="ar-DZ"/>
        </w:rPr>
      </w:pPr>
    </w:p>
    <w:p w:rsidR="006B6D94" w:rsidRPr="006B6D94" w:rsidRDefault="006B6D94" w:rsidP="006B6D94">
      <w:pPr>
        <w:bidi/>
        <w:rPr>
          <w:rFonts w:ascii="Simplified Arabic" w:hAnsi="Simplified Arabic" w:cs="Simplified Arabic"/>
          <w:sz w:val="32"/>
          <w:szCs w:val="32"/>
          <w:rtl/>
          <w:lang w:bidi="ar-DZ"/>
        </w:rPr>
      </w:pPr>
    </w:p>
    <w:p w:rsidR="006B6D94" w:rsidRDefault="006B6D94" w:rsidP="006B6D94">
      <w:pPr>
        <w:bidi/>
        <w:rPr>
          <w:rFonts w:ascii="Simplified Arabic" w:hAnsi="Simplified Arabic" w:cs="Simplified Arabic"/>
          <w:sz w:val="32"/>
          <w:szCs w:val="32"/>
          <w:rtl/>
          <w:lang w:bidi="ar-DZ"/>
        </w:rPr>
      </w:pPr>
    </w:p>
    <w:p w:rsidR="0053308A" w:rsidRDefault="0053308A"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Default="006B6D94" w:rsidP="006B6D94">
      <w:pPr>
        <w:bidi/>
        <w:rPr>
          <w:rFonts w:ascii="Simplified Arabic" w:hAnsi="Simplified Arabic" w:cs="Simplified Arabic"/>
          <w:sz w:val="32"/>
          <w:szCs w:val="32"/>
          <w:lang w:bidi="ar-DZ"/>
        </w:rPr>
      </w:pPr>
    </w:p>
    <w:p w:rsidR="006B6D94" w:rsidRPr="006B6D94" w:rsidRDefault="002A515F" w:rsidP="006B6D94">
      <w:pPr>
        <w:bidi/>
        <w:rPr>
          <w:rFonts w:ascii="Simplified Arabic" w:hAnsi="Simplified Arabic" w:cs="Simplified Arabic"/>
          <w:sz w:val="32"/>
          <w:szCs w:val="32"/>
          <w:rtl/>
          <w:lang w:bidi="ar-DZ"/>
        </w:rPr>
      </w:pPr>
      <w:r w:rsidRPr="002A515F">
        <w:rPr>
          <w:rFonts w:ascii="Simplified Arabic" w:hAnsi="Simplified Arabic" w:cs="Simplified Arabic"/>
          <w:sz w:val="28"/>
          <w:szCs w:val="28"/>
          <w:rtl/>
          <w:lang w:eastAsia="fr-FR"/>
        </w:rPr>
        <w:lastRenderedPageBreak/>
        <w:pict>
          <v:shape id="_x0000_s1028" type="#_x0000_t21" style="position:absolute;left:0;text-align:left;margin-left:-15.95pt;margin-top:-20.25pt;width:511.8pt;height:672.35pt;z-index:251659264">
            <v:textbox>
              <w:txbxContent>
                <w:p w:rsidR="00DC26CC" w:rsidRDefault="00DC26CC" w:rsidP="00DC26CC">
                  <w:pPr>
                    <w:jc w:val="center"/>
                    <w:rPr>
                      <w:rFonts w:ascii="Simplified Arabic" w:hAnsi="Simplified Arabic" w:cs="Simplified Arabic"/>
                      <w:b/>
                      <w:bCs/>
                      <w:sz w:val="32"/>
                      <w:szCs w:val="32"/>
                      <w:lang w:bidi="ar-DZ"/>
                    </w:rPr>
                  </w:pPr>
                  <w:r>
                    <w:rPr>
                      <w:rFonts w:ascii="Simplified Arabic" w:hAnsi="Simplified Arabic" w:cs="Simplified Arabic"/>
                      <w:b/>
                      <w:bCs/>
                      <w:sz w:val="32"/>
                      <w:szCs w:val="32"/>
                      <w:lang w:bidi="ar-DZ"/>
                    </w:rPr>
                    <w:t>Résumé :</w:t>
                  </w:r>
                </w:p>
                <w:p w:rsidR="00FB3DC6" w:rsidRDefault="00DC26CC" w:rsidP="006B6D94">
                  <w:pPr>
                    <w:jc w:val="both"/>
                    <w:rPr>
                      <w:rFonts w:ascii="Simplified Arabic" w:hAnsi="Simplified Arabic" w:cs="Simplified Arabic"/>
                      <w:sz w:val="28"/>
                      <w:szCs w:val="28"/>
                      <w:lang w:bidi="ar-DZ"/>
                    </w:rPr>
                  </w:pPr>
                  <w:r w:rsidRPr="006B6D94">
                    <w:rPr>
                      <w:rFonts w:ascii="Simplified Arabic" w:hAnsi="Simplified Arabic" w:cs="Simplified Arabic"/>
                      <w:sz w:val="28"/>
                      <w:szCs w:val="28"/>
                      <w:lang w:bidi="ar-DZ"/>
                    </w:rPr>
                    <w:t xml:space="preserve">  </w:t>
                  </w:r>
                  <w:r w:rsidR="006B6D94" w:rsidRPr="006B6D94">
                    <w:rPr>
                      <w:rFonts w:ascii="Simplified Arabic" w:hAnsi="Simplified Arabic" w:cs="Simplified Arabic"/>
                      <w:sz w:val="28"/>
                      <w:szCs w:val="28"/>
                      <w:lang w:bidi="ar-DZ"/>
                    </w:rPr>
                    <w:t xml:space="preserve">Dans cette recherche, nous avons discuté de projets de logements collectifs à Biskra. Qui sont devenus un élément essentiel dans la formation des tissus urbains de nombreuses villes et contribuent en même temps efficacement à répondre à la demande croissante de logements. Lorsque la ville a vu dans les dernières décennies, la croissance démographique, considérant accompagnée de la réalisation des projets de logement tenant compte collectivement. Cependant, la quantité de contribution accompagnée de nombreux déséquilibres qualitatifs, en particulier ceux liés à la résidence elle-même dans les immeubles de logements collectifs ou l'espace externes </w:t>
                  </w:r>
                  <w:r w:rsidR="005F2413" w:rsidRPr="006B6D94">
                    <w:rPr>
                      <w:rFonts w:ascii="Simplified Arabic" w:hAnsi="Simplified Arabic" w:cs="Simplified Arabic"/>
                      <w:sz w:val="28"/>
                      <w:szCs w:val="28"/>
                      <w:lang w:bidi="ar-DZ"/>
                    </w:rPr>
                    <w:t>complémentaire</w:t>
                  </w:r>
                  <w:r w:rsidR="006B6D94" w:rsidRPr="006B6D94">
                    <w:rPr>
                      <w:rFonts w:ascii="Simplified Arabic" w:hAnsi="Simplified Arabic" w:cs="Simplified Arabic"/>
                      <w:sz w:val="28"/>
                      <w:szCs w:val="28"/>
                      <w:lang w:bidi="ar-DZ"/>
                    </w:rPr>
                    <w:t xml:space="preserve"> à la fonction résidentielle et la compatibilité  avec les spécificités environnementales et sociales De la ville du désert. Ce qui nous a </w:t>
                  </w:r>
                  <w:proofErr w:type="gramStart"/>
                  <w:r w:rsidR="006B6D94" w:rsidRPr="006B6D94">
                    <w:rPr>
                      <w:rFonts w:ascii="Simplified Arabic" w:hAnsi="Simplified Arabic" w:cs="Simplified Arabic"/>
                      <w:sz w:val="28"/>
                      <w:szCs w:val="28"/>
                      <w:lang w:bidi="ar-DZ"/>
                    </w:rPr>
                    <w:t>conduit</w:t>
                  </w:r>
                  <w:proofErr w:type="gramEnd"/>
                  <w:r w:rsidR="006B6D94" w:rsidRPr="006B6D94">
                    <w:rPr>
                      <w:rFonts w:ascii="Simplified Arabic" w:hAnsi="Simplified Arabic" w:cs="Simplified Arabic"/>
                      <w:sz w:val="28"/>
                      <w:szCs w:val="28"/>
                      <w:lang w:bidi="ar-DZ"/>
                    </w:rPr>
                    <w:t xml:space="preserve"> à étudier ce problème et à essayer de donner quelques recommandations pour réduire la gravité de ces échecs.</w:t>
                  </w:r>
                </w:p>
                <w:p w:rsidR="006B6D94" w:rsidRDefault="006B6D94" w:rsidP="006B6D94">
                  <w:pPr>
                    <w:jc w:val="both"/>
                    <w:rPr>
                      <w:rFonts w:ascii="Simplified Arabic" w:hAnsi="Simplified Arabic" w:cs="Simplified Arabic"/>
                      <w:b/>
                      <w:bCs/>
                      <w:sz w:val="32"/>
                      <w:szCs w:val="32"/>
                      <w:lang w:bidi="ar-DZ"/>
                    </w:rPr>
                  </w:pPr>
                  <w:r>
                    <w:rPr>
                      <w:rFonts w:ascii="Simplified Arabic" w:hAnsi="Simplified Arabic" w:cs="Simplified Arabic"/>
                      <w:b/>
                      <w:bCs/>
                      <w:sz w:val="32"/>
                      <w:szCs w:val="32"/>
                      <w:lang w:bidi="ar-DZ"/>
                    </w:rPr>
                    <w:t>L</w:t>
                  </w:r>
                  <w:r w:rsidRPr="006B6D94">
                    <w:rPr>
                      <w:rFonts w:ascii="Simplified Arabic" w:hAnsi="Simplified Arabic" w:cs="Simplified Arabic"/>
                      <w:b/>
                      <w:bCs/>
                      <w:sz w:val="32"/>
                      <w:szCs w:val="32"/>
                      <w:lang w:bidi="ar-DZ"/>
                    </w:rPr>
                    <w:t>es mots clés</w:t>
                  </w:r>
                  <w:r>
                    <w:rPr>
                      <w:rFonts w:ascii="Simplified Arabic" w:hAnsi="Simplified Arabic" w:cs="Simplified Arabic"/>
                      <w:b/>
                      <w:bCs/>
                      <w:sz w:val="32"/>
                      <w:szCs w:val="32"/>
                      <w:lang w:bidi="ar-DZ"/>
                    </w:rPr>
                    <w:t> :</w:t>
                  </w:r>
                </w:p>
                <w:p w:rsidR="006B6D94" w:rsidRPr="006B6D94" w:rsidRDefault="006B6D94" w:rsidP="006B6D94">
                  <w:pPr>
                    <w:jc w:val="both"/>
                    <w:rPr>
                      <w:rFonts w:ascii="Simplified Arabic" w:hAnsi="Simplified Arabic" w:cs="Simplified Arabic"/>
                      <w:b/>
                      <w:bCs/>
                      <w:sz w:val="32"/>
                      <w:szCs w:val="32"/>
                      <w:lang w:bidi="ar-DZ"/>
                    </w:rPr>
                  </w:pPr>
                  <w:r w:rsidRPr="006B6D94">
                    <w:rPr>
                      <w:rFonts w:ascii="Simplified Arabic" w:hAnsi="Simplified Arabic" w:cs="Simplified Arabic"/>
                      <w:sz w:val="28"/>
                      <w:szCs w:val="28"/>
                      <w:lang w:bidi="ar-DZ"/>
                    </w:rPr>
                    <w:t xml:space="preserve">Logement collectif – la ville du désert – politique de logement - environnement urbain – planification </w:t>
                  </w:r>
                  <w:proofErr w:type="gramStart"/>
                  <w:r w:rsidRPr="006B6D94">
                    <w:rPr>
                      <w:rFonts w:ascii="Simplified Arabic" w:hAnsi="Simplified Arabic" w:cs="Simplified Arabic"/>
                      <w:sz w:val="28"/>
                      <w:szCs w:val="28"/>
                      <w:lang w:bidi="ar-DZ"/>
                    </w:rPr>
                    <w:t>urbain</w:t>
                  </w:r>
                  <w:r>
                    <w:rPr>
                      <w:rFonts w:ascii="Simplified Arabic" w:hAnsi="Simplified Arabic" w:cs="Simplified Arabic"/>
                      <w:b/>
                      <w:bCs/>
                      <w:sz w:val="32"/>
                      <w:szCs w:val="32"/>
                      <w:lang w:bidi="ar-DZ"/>
                    </w:rPr>
                    <w:t> .</w:t>
                  </w:r>
                  <w:proofErr w:type="gramEnd"/>
                </w:p>
              </w:txbxContent>
            </v:textbox>
          </v:shape>
        </w:pict>
      </w:r>
    </w:p>
    <w:sectPr w:rsidR="006B6D94" w:rsidRPr="006B6D94" w:rsidSect="00E100C4">
      <w:pgSz w:w="11906" w:h="16838"/>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A3C88"/>
    <w:rsid w:val="000D7E4F"/>
    <w:rsid w:val="00197F8C"/>
    <w:rsid w:val="001D490B"/>
    <w:rsid w:val="00263922"/>
    <w:rsid w:val="00295BC1"/>
    <w:rsid w:val="002A515F"/>
    <w:rsid w:val="0032046A"/>
    <w:rsid w:val="003D217D"/>
    <w:rsid w:val="0053308A"/>
    <w:rsid w:val="005F2413"/>
    <w:rsid w:val="00641FBF"/>
    <w:rsid w:val="006562E7"/>
    <w:rsid w:val="006A6DD5"/>
    <w:rsid w:val="006B6D94"/>
    <w:rsid w:val="0083703C"/>
    <w:rsid w:val="00972213"/>
    <w:rsid w:val="00A1487F"/>
    <w:rsid w:val="00A66CEC"/>
    <w:rsid w:val="00A67BE5"/>
    <w:rsid w:val="00AB56A2"/>
    <w:rsid w:val="00BA7719"/>
    <w:rsid w:val="00BC30C9"/>
    <w:rsid w:val="00C61F14"/>
    <w:rsid w:val="00CA132C"/>
    <w:rsid w:val="00CB0A3B"/>
    <w:rsid w:val="00D05B9B"/>
    <w:rsid w:val="00DC26CC"/>
    <w:rsid w:val="00E100C4"/>
    <w:rsid w:val="00E248CA"/>
    <w:rsid w:val="00E46926"/>
    <w:rsid w:val="00E93E70"/>
    <w:rsid w:val="00EA3C88"/>
    <w:rsid w:val="00EA7655"/>
    <w:rsid w:val="00FB3DC6"/>
    <w:rsid w:val="00FF58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dcterms:created xsi:type="dcterms:W3CDTF">2018-06-16T16:26:00Z</dcterms:created>
  <dcterms:modified xsi:type="dcterms:W3CDTF">2018-06-16T16:26:00Z</dcterms:modified>
</cp:coreProperties>
</file>